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jc w:val="center"/>
        <w:tblCellMar>
          <w:left w:w="10" w:type="dxa"/>
          <w:right w:w="10" w:type="dxa"/>
        </w:tblCellMar>
        <w:tblLook w:val="0000"/>
      </w:tblPr>
      <w:tblGrid>
        <w:gridCol w:w="2262"/>
        <w:gridCol w:w="7627"/>
      </w:tblGrid>
      <w:tr w:rsidR="0076743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A32124">
            <w:pPr>
              <w:jc w:val="center"/>
            </w:pPr>
            <w:r>
              <w:rPr>
                <w:b/>
                <w:noProof/>
                <w:sz w:val="40"/>
                <w:szCs w:val="40"/>
                <w:lang w:eastAsia="it-IT"/>
              </w:rPr>
              <w:drawing>
                <wp:inline distT="0" distB="0" distL="0" distR="0">
                  <wp:extent cx="638175" cy="914400"/>
                  <wp:effectExtent l="19050" t="0" r="9525" b="0"/>
                  <wp:docPr id="1" name="Immagine 1" descr="logo n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n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1B108C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Al SUAPE </w:t>
            </w:r>
          </w:p>
          <w:p w:rsidR="00767433" w:rsidRDefault="001B108C">
            <w:pPr>
              <w:jc w:val="left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del Comune di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CAMPELLO SUL CLITUNNO</w:t>
            </w:r>
          </w:p>
          <w:p w:rsidR="00767433" w:rsidRDefault="001B108C">
            <w:pPr>
              <w:jc w:val="left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 xml:space="preserve">Indirizzo: </w:t>
            </w:r>
          </w:p>
          <w:p w:rsidR="00767433" w:rsidRDefault="001B108C">
            <w:pPr>
              <w:jc w:val="left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Piazza Ranieri Campello, 1 – 06042 – Campello sul Clitunno (PG)</w:t>
            </w:r>
          </w:p>
          <w:p w:rsidR="00767433" w:rsidRDefault="001B108C">
            <w:pPr>
              <w:jc w:val="left"/>
            </w:pPr>
            <w:r>
              <w:rPr>
                <w:rFonts w:cs="Arial"/>
                <w:b/>
                <w:i/>
                <w:sz w:val="24"/>
                <w:szCs w:val="24"/>
              </w:rPr>
              <w:t xml:space="preserve">PEC: </w:t>
            </w:r>
            <w:hyperlink r:id="rId7" w:history="1">
              <w:r>
                <w:rPr>
                  <w:rStyle w:val="Collegamentoipertestuale"/>
                  <w:b/>
                  <w:color w:val="auto"/>
                  <w:sz w:val="24"/>
                  <w:szCs w:val="24"/>
                </w:rPr>
                <w:t>comune.campellosulclitunno@postacert.umbria.it</w:t>
              </w:r>
            </w:hyperlink>
          </w:p>
          <w:p w:rsidR="00767433" w:rsidRDefault="00767433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</w:tc>
      </w:tr>
      <w:tr w:rsidR="00767433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jc w:val="center"/>
              <w:rPr>
                <w:b/>
                <w:sz w:val="40"/>
                <w:szCs w:val="40"/>
                <w:lang w:eastAsia="it-IT"/>
              </w:rPr>
            </w:pPr>
          </w:p>
        </w:tc>
        <w:tc>
          <w:tcPr>
            <w:tcW w:w="7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767433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7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767433" w:rsidRDefault="00767433">
      <w:pPr>
        <w:jc w:val="center"/>
        <w:rPr>
          <w:rFonts w:ascii="Arial" w:hAnsi="Arial" w:cs="Arial"/>
          <w:smallCaps/>
          <w:sz w:val="40"/>
          <w:lang w:eastAsia="it-IT"/>
        </w:rPr>
      </w:pPr>
    </w:p>
    <w:p w:rsidR="00767433" w:rsidRDefault="001B108C">
      <w:pPr>
        <w:jc w:val="center"/>
      </w:pPr>
      <w:r>
        <w:rPr>
          <w:rFonts w:ascii="Arial" w:hAnsi="Arial" w:cs="Arial"/>
          <w:smallCaps/>
          <w:sz w:val="40"/>
          <w:lang w:eastAsia="it-IT"/>
        </w:rPr>
        <w:t xml:space="preserve">Scheda Anagrafica </w:t>
      </w:r>
    </w:p>
    <w:p w:rsidR="00767433" w:rsidRDefault="00767433">
      <w:pPr>
        <w:rPr>
          <w:rFonts w:cs="Arial"/>
          <w:b/>
          <w:bCs/>
          <w:smallCaps/>
          <w:sz w:val="40"/>
          <w:szCs w:val="40"/>
        </w:rPr>
      </w:pPr>
    </w:p>
    <w:tbl>
      <w:tblPr>
        <w:tblW w:w="9832" w:type="dxa"/>
        <w:tblCellMar>
          <w:left w:w="10" w:type="dxa"/>
          <w:right w:w="10" w:type="dxa"/>
        </w:tblCellMar>
        <w:tblLook w:val="0000"/>
      </w:tblPr>
      <w:tblGrid>
        <w:gridCol w:w="9806"/>
        <w:gridCol w:w="26"/>
      </w:tblGrid>
      <w:tr w:rsidR="0076743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819" w:type="dxa"/>
            <w:tcBorders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1B108C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>1 – DATI DEL DICHIARANTE</w:t>
            </w: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ab/>
            </w:r>
          </w:p>
        </w:tc>
        <w:tc>
          <w:tcPr>
            <w:tcW w:w="13" w:type="dxa"/>
          </w:tcPr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767433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9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33" w:rsidRDefault="00767433">
            <w:pPr>
              <w:spacing w:after="120" w:line="36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Nome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|__|__|__|__|__|__|__|__|__|__|__|__|__|__|__|__|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sesso </w:t>
            </w:r>
            <w:r>
              <w:rPr>
                <w:rFonts w:ascii="Arial" w:hAnsi="Arial" w:cs="Arial"/>
                <w:color w:val="808080"/>
                <w:sz w:val="20"/>
              </w:rPr>
              <w:t>|__|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Nato/a 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Stato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 </w:t>
            </w:r>
            <w:r>
              <w:rPr>
                <w:rFonts w:ascii="Arial" w:hAnsi="Arial" w:cs="Arial"/>
                <w:color w:val="808080"/>
                <w:sz w:val="20"/>
              </w:rPr>
              <w:t>|__|__|/|__|__|/|__|__|__|__|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                  cittadinanza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estremi del documento di soggiorno 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</w:t>
            </w:r>
            <w:r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(se cittadino non UE)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rilasciato da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</w:t>
            </w:r>
            <w:r>
              <w:rPr>
                <w:rFonts w:ascii="Arial" w:hAnsi="Arial" w:cs="Arial"/>
                <w:color w:val="808080"/>
                <w:sz w:val="20"/>
              </w:rPr>
              <w:t>|__|__|/|__|__|/|__|__|__|__|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|__|__|/|__|__|/|__|__|__|__|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residente in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n.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C.A.P.          </w:t>
            </w:r>
            <w:r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PEC / posta elettronica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Telefono fisso / cellulare 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br/>
              <w:t xml:space="preserve">in qualità di           </w:t>
            </w:r>
            <w:r>
              <w:rPr>
                <w:rFonts w:ascii="Wingdings" w:hAnsi="Wingdings" w:cs="Wingdings"/>
                <w:sz w:val="18"/>
                <w:szCs w:val="18"/>
                <w:lang w:eastAsia="it-IT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Titolare              </w:t>
            </w:r>
            <w:r>
              <w:rPr>
                <w:rFonts w:ascii="Wingdings" w:hAnsi="Wingdings" w:cs="Wingdings"/>
                <w:sz w:val="18"/>
                <w:szCs w:val="18"/>
                <w:lang w:eastAsia="it-IT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Legale rappresentante         </w:t>
            </w:r>
            <w:r>
              <w:rPr>
                <w:rFonts w:ascii="Wingdings" w:hAnsi="Wingdings" w:cs="Wingdings"/>
                <w:sz w:val="18"/>
                <w:szCs w:val="18"/>
                <w:lang w:eastAsia="it-IT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Altro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</w:p>
        </w:tc>
        <w:tc>
          <w:tcPr>
            <w:tcW w:w="13" w:type="dxa"/>
          </w:tcPr>
          <w:p w:rsidR="00767433" w:rsidRDefault="00767433">
            <w:pPr>
              <w:spacing w:after="120" w:line="360" w:lineRule="auto"/>
            </w:pPr>
          </w:p>
        </w:tc>
      </w:tr>
      <w:tr w:rsidR="0076743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819" w:type="dxa"/>
            <w:tcBorders>
              <w:top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1B108C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>2 – DATI DELLA DITTA/SOCIETA’/IMPRESA</w:t>
            </w: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ab/>
            </w:r>
          </w:p>
        </w:tc>
        <w:tc>
          <w:tcPr>
            <w:tcW w:w="13" w:type="dxa"/>
          </w:tcPr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76743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spacing w:after="120" w:line="36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Denominazione (nome della ditta o azienda o ragione sociale)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Forma giuridica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codice fiscale / p. IVA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______________________________________________</w:t>
            </w:r>
          </w:p>
          <w:p w:rsidR="00767433" w:rsidRDefault="001B108C">
            <w:pPr>
              <w:spacing w:after="120" w:line="360" w:lineRule="auto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it-IT"/>
              </w:rPr>
              <w:t>Informazione indispensabile all’accesso alle banche dati</w:t>
            </w:r>
          </w:p>
          <w:p w:rsidR="00767433" w:rsidRDefault="00767433">
            <w:pPr>
              <w:spacing w:after="120" w:line="36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767433" w:rsidRDefault="001B108C">
            <w:pPr>
              <w:spacing w:after="120" w:line="360" w:lineRule="auto"/>
            </w:pPr>
            <w:r>
              <w:rPr>
                <w:rFonts w:ascii="Wingdings" w:hAnsi="Wingdings" w:cs="Wingdings"/>
                <w:sz w:val="18"/>
                <w:szCs w:val="18"/>
                <w:lang w:eastAsia="it-IT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iscritta alla Camera di Commercio (C.C.I.A.A.) di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n. REA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|__|__|__|__|__|__|__|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Wingdings" w:hAnsi="Wingdings" w:cs="Wingdings"/>
                <w:sz w:val="18"/>
                <w:szCs w:val="18"/>
                <w:lang w:eastAsia="it-IT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non ancora iscritta</w:t>
            </w:r>
            <w:r w:rsidRPr="00767433">
              <w:rPr>
                <w:rStyle w:val="Rimandonotaapidipagina"/>
                <w:rFonts w:ascii="Arial" w:hAnsi="Arial" w:cs="Arial"/>
                <w:sz w:val="18"/>
                <w:szCs w:val="18"/>
                <w:lang w:eastAsia="it-IT"/>
              </w:rPr>
              <w:footnoteReference w:id="1"/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Wingdings" w:hAnsi="Wingdings" w:cs="Wingdings"/>
                <w:sz w:val="18"/>
                <w:szCs w:val="18"/>
                <w:lang w:eastAsia="it-IT"/>
              </w:rPr>
              <w:lastRenderedPageBreak/>
              <w:t>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non necessita di iscrizione al R.I. della C.C.I.A.A. </w:t>
            </w:r>
          </w:p>
          <w:p w:rsidR="00767433" w:rsidRDefault="00767433">
            <w:pPr>
              <w:spacing w:after="120" w:line="36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767433" w:rsidRDefault="001B108C">
            <w:pPr>
              <w:spacing w:after="120" w:line="36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con sede legale in: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Comune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n.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C.A.P.          </w:t>
            </w:r>
            <w:r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Telefono fisso / cell.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fax. 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PEC 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ab/>
            </w:r>
          </w:p>
          <w:p w:rsidR="00767433" w:rsidRDefault="001B108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Altro domicilio elettronico per invio</w:t>
            </w:r>
          </w:p>
          <w:p w:rsidR="00767433" w:rsidRDefault="001B108C"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delle comunicazioni inerenti la pratica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</w:t>
            </w:r>
          </w:p>
          <w:p w:rsidR="00767433" w:rsidRDefault="00767433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76743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819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1B108C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>3 – DATI DEL PROCURATORE/DELEGATO</w:t>
            </w:r>
          </w:p>
          <w:p w:rsidR="00767433" w:rsidRDefault="001B108C">
            <w:r>
              <w:rPr>
                <w:rFonts w:ascii="Arial" w:hAnsi="Arial" w:cs="Arial"/>
                <w:i/>
                <w:color w:val="808080"/>
                <w:sz w:val="20"/>
                <w:szCs w:val="20"/>
                <w:lang w:eastAsia="it-IT"/>
              </w:rPr>
              <w:t>(compilare in caso di conferimento di procura)</w:t>
            </w: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ab/>
            </w:r>
          </w:p>
        </w:tc>
        <w:tc>
          <w:tcPr>
            <w:tcW w:w="13" w:type="dxa"/>
          </w:tcPr>
          <w:p w:rsidR="00767433" w:rsidRDefault="00767433"/>
        </w:tc>
      </w:tr>
    </w:tbl>
    <w:p w:rsidR="00767433" w:rsidRDefault="00767433">
      <w:pPr>
        <w:rPr>
          <w:vanish/>
        </w:rPr>
      </w:pPr>
    </w:p>
    <w:tbl>
      <w:tblPr>
        <w:tblW w:w="9746" w:type="dxa"/>
        <w:tblCellMar>
          <w:left w:w="10" w:type="dxa"/>
          <w:right w:w="10" w:type="dxa"/>
        </w:tblCellMar>
        <w:tblLook w:val="0000"/>
      </w:tblPr>
      <w:tblGrid>
        <w:gridCol w:w="9746"/>
      </w:tblGrid>
      <w:tr w:rsidR="0076743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spacing w:after="120" w:line="36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Nome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|__|__|__|__|__|__|__|__|__|__|__|__|__|__|__|__|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Nato/a 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Stato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il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residente in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____________________________________________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n.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C.A.P.      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|__|__|__|__|__|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PEC / posta elettronica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___________________________________________________________________ 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Telefono fisso / cellulare 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br/>
            </w:r>
          </w:p>
          <w:p w:rsidR="00767433" w:rsidRDefault="001B108C">
            <w:pPr>
              <w:spacing w:after="120" w:line="36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qualità di          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Wingdings" w:hAnsi="Wingdings" w:cs="Wingdings"/>
                <w:sz w:val="18"/>
                <w:szCs w:val="18"/>
                <w:lang w:eastAsia="it-IT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Procuratore/delegato                             </w:t>
            </w:r>
          </w:p>
          <w:p w:rsidR="00767433" w:rsidRDefault="001B108C">
            <w:pPr>
              <w:spacing w:after="120" w:line="360" w:lineRule="auto"/>
            </w:pPr>
            <w:r>
              <w:rPr>
                <w:rFonts w:ascii="Wingdings" w:hAnsi="Wingdings" w:cs="Wingdings"/>
                <w:sz w:val="18"/>
                <w:szCs w:val="18"/>
                <w:lang w:eastAsia="it-IT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Agenzia per le imprese                   Denominazione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 </w:t>
            </w:r>
          </w:p>
        </w:tc>
      </w:tr>
    </w:tbl>
    <w:p w:rsidR="00767433" w:rsidRDefault="00767433">
      <w:pPr>
        <w:rPr>
          <w:vanish/>
        </w:rPr>
      </w:pPr>
    </w:p>
    <w:tbl>
      <w:tblPr>
        <w:tblW w:w="9819" w:type="dxa"/>
        <w:tblCellMar>
          <w:left w:w="10" w:type="dxa"/>
          <w:right w:w="10" w:type="dxa"/>
        </w:tblCellMar>
        <w:tblLook w:val="0000"/>
      </w:tblPr>
      <w:tblGrid>
        <w:gridCol w:w="9819"/>
      </w:tblGrid>
      <w:tr w:rsidR="0076743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819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767433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</w:p>
          <w:p w:rsidR="00767433" w:rsidRDefault="001B108C">
            <w:pPr>
              <w:rPr>
                <w:rFonts w:ascii="Arial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it-IT"/>
              </w:rPr>
              <w:t>4 – DATI DELL’ATTIVITA’/INTERVENTO</w:t>
            </w:r>
          </w:p>
        </w:tc>
      </w:tr>
    </w:tbl>
    <w:p w:rsidR="00767433" w:rsidRDefault="00767433">
      <w:pPr>
        <w:rPr>
          <w:vanish/>
        </w:rPr>
      </w:pPr>
    </w:p>
    <w:tbl>
      <w:tblPr>
        <w:tblW w:w="9746" w:type="dxa"/>
        <w:tblCellMar>
          <w:left w:w="10" w:type="dxa"/>
          <w:right w:w="10" w:type="dxa"/>
        </w:tblCellMar>
        <w:tblLook w:val="0000"/>
      </w:tblPr>
      <w:tblGrid>
        <w:gridCol w:w="9746"/>
      </w:tblGrid>
      <w:tr w:rsidR="0076743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33" w:rsidRDefault="00767433">
            <w:pPr>
              <w:spacing w:after="120" w:line="360" w:lineRule="auto"/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</w:pPr>
          </w:p>
          <w:p w:rsidR="00767433" w:rsidRDefault="001B108C">
            <w:pPr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  <w:t>Differenziato per tipologia di procedimento (vd. Esempio esercizio di vicinato).</w:t>
            </w:r>
          </w:p>
          <w:p w:rsidR="00767433" w:rsidRDefault="0076743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767433" w:rsidRDefault="00767433">
      <w:pPr>
        <w:pStyle w:val="Titolo1"/>
        <w:spacing w:before="120" w:line="240" w:lineRule="atLeast"/>
        <w:jc w:val="both"/>
        <w:rPr>
          <w:rFonts w:ascii="Arial" w:hAnsi="Arial" w:cs="Arial"/>
          <w:b w:val="0"/>
          <w:bCs w:val="0"/>
          <w:smallCaps/>
          <w:sz w:val="36"/>
          <w:szCs w:val="40"/>
        </w:rPr>
      </w:pPr>
    </w:p>
    <w:sectPr w:rsidR="00767433" w:rsidSect="00767433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24" w:rsidRDefault="00A32124" w:rsidP="00767433">
      <w:r>
        <w:separator/>
      </w:r>
    </w:p>
  </w:endnote>
  <w:endnote w:type="continuationSeparator" w:id="0">
    <w:p w:rsidR="00A32124" w:rsidRDefault="00A32124" w:rsidP="00767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24" w:rsidRDefault="00A32124" w:rsidP="00767433">
      <w:r w:rsidRPr="00767433">
        <w:rPr>
          <w:color w:val="000000"/>
        </w:rPr>
        <w:separator/>
      </w:r>
    </w:p>
  </w:footnote>
  <w:footnote w:type="continuationSeparator" w:id="0">
    <w:p w:rsidR="00A32124" w:rsidRDefault="00A32124" w:rsidP="00767433">
      <w:r>
        <w:continuationSeparator/>
      </w:r>
    </w:p>
  </w:footnote>
  <w:footnote w:id="1">
    <w:p w:rsidR="00000000" w:rsidRDefault="001B108C">
      <w:pPr>
        <w:pStyle w:val="Testonotaapidipagina"/>
      </w:pPr>
      <w:r w:rsidRPr="00767433"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 xml:space="preserve"> Si ricorda che l’iscrizione alla Camera di Commercio (C.C.I.A.A.) va effettuata entro 30 giorni dall’avvio.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433"/>
    <w:rsid w:val="001B108C"/>
    <w:rsid w:val="00767433"/>
    <w:rsid w:val="009B12B9"/>
    <w:rsid w:val="00A32124"/>
    <w:rsid w:val="00BA75F6"/>
    <w:rsid w:val="00C1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67433"/>
    <w:pPr>
      <w:suppressAutoHyphens/>
      <w:autoSpaceDN w:val="0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rsid w:val="00767433"/>
    <w:pPr>
      <w:keepNext/>
      <w:jc w:val="center"/>
      <w:outlineLvl w:val="0"/>
    </w:pPr>
    <w:rPr>
      <w:rFonts w:ascii="Tahoma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rsid w:val="007674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7433"/>
    <w:rPr>
      <w:rFonts w:ascii="Tahoma" w:hAnsi="Tahoma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7433"/>
    <w:rPr>
      <w:rFonts w:ascii="Cambria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rsid w:val="00767433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rsid w:val="007674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67433"/>
    <w:rPr>
      <w:rFonts w:ascii="Times New Roman" w:eastAsia="MS Mincho" w:hAnsi="Times New Roman" w:cs="Times New Roman"/>
      <w:lang w:eastAsia="ja-JP"/>
    </w:rPr>
  </w:style>
  <w:style w:type="character" w:styleId="Rimandonotaapidipagina">
    <w:name w:val="footnote reference"/>
    <w:basedOn w:val="Carpredefinitoparagrafo"/>
    <w:uiPriority w:val="99"/>
    <w:rsid w:val="00767433"/>
    <w:rPr>
      <w:position w:val="0"/>
      <w:vertAlign w:val="superscript"/>
    </w:rPr>
  </w:style>
  <w:style w:type="character" w:styleId="Rimandocommento">
    <w:name w:val="annotation reference"/>
    <w:basedOn w:val="Carpredefinitoparagrafo"/>
    <w:uiPriority w:val="99"/>
    <w:rsid w:val="00767433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767433"/>
    <w:rPr>
      <w:rFonts w:ascii="Tahoma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7433"/>
    <w:rPr>
      <w:rFonts w:ascii="Tahoma" w:hAnsi="Tahoma" w:cs="Times New Roman"/>
    </w:rPr>
  </w:style>
  <w:style w:type="paragraph" w:styleId="Testofumetto">
    <w:name w:val="Balloon Text"/>
    <w:basedOn w:val="Normale"/>
    <w:link w:val="TestofumettoCarattere"/>
    <w:uiPriority w:val="99"/>
    <w:rsid w:val="00767433"/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67433"/>
    <w:rPr>
      <w:rFonts w:ascii="Tahoma" w:hAnsi="Tahoma"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67433"/>
    <w:pPr>
      <w:tabs>
        <w:tab w:val="center" w:pos="4819"/>
        <w:tab w:val="right" w:pos="9638"/>
      </w:tabs>
    </w:pPr>
    <w:rPr>
      <w:rFonts w:ascii="Tahoma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433"/>
    <w:rPr>
      <w:rFonts w:ascii="Tahoma" w:hAnsi="Tahom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67433"/>
    <w:pPr>
      <w:tabs>
        <w:tab w:val="center" w:pos="4819"/>
        <w:tab w:val="right" w:pos="9638"/>
      </w:tabs>
    </w:pPr>
    <w:rPr>
      <w:rFonts w:ascii="Tahoma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433"/>
    <w:rPr>
      <w:rFonts w:ascii="Tahoma" w:hAnsi="Tahoma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674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767433"/>
    <w:rPr>
      <w:b/>
      <w:bCs/>
    </w:rPr>
  </w:style>
  <w:style w:type="paragraph" w:styleId="Revisione">
    <w:name w:val="Revision"/>
    <w:uiPriority w:val="99"/>
    <w:rsid w:val="00767433"/>
    <w:pPr>
      <w:suppressAutoHyphens/>
      <w:autoSpaceDN w:val="0"/>
    </w:pPr>
    <w:rPr>
      <w:rFonts w:ascii="Tahoma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iPriority w:val="99"/>
    <w:rsid w:val="00767433"/>
    <w:rPr>
      <w:rFonts w:ascii="Tahoma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767433"/>
    <w:rPr>
      <w:rFonts w:ascii="Tahoma" w:hAnsi="Tahoma" w:cs="Times New Roman"/>
    </w:rPr>
  </w:style>
  <w:style w:type="character" w:styleId="Rimandonotadichiusura">
    <w:name w:val="endnote reference"/>
    <w:basedOn w:val="Carpredefinitoparagrafo"/>
    <w:uiPriority w:val="99"/>
    <w:rsid w:val="00767433"/>
    <w:rPr>
      <w:rFonts w:cs="Times New Roman"/>
      <w:position w:val="0"/>
      <w:vertAlign w:val="superscript"/>
    </w:rPr>
  </w:style>
  <w:style w:type="paragraph" w:customStyle="1" w:styleId="Grigliachiara-Colore31">
    <w:name w:val="Griglia chiara - Colore 31"/>
    <w:basedOn w:val="Normale"/>
    <w:rsid w:val="00767433"/>
    <w:pPr>
      <w:ind w:left="708"/>
    </w:pPr>
    <w:rPr>
      <w:rFonts w:ascii="Tahoma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767433"/>
    <w:rPr>
      <w:rFonts w:ascii="Arial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67433"/>
    <w:rPr>
      <w:rFonts w:ascii="Arial" w:hAnsi="Arial" w:cs="Times New Roman"/>
      <w:color w:val="0000FF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767433"/>
    <w:rPr>
      <w:color w:val="0000FF"/>
      <w:u w:val="single"/>
    </w:rPr>
  </w:style>
  <w:style w:type="paragraph" w:customStyle="1" w:styleId="Elencochiaro-Colore31">
    <w:name w:val="Elenco chiaro - Colore 31"/>
    <w:rsid w:val="00767433"/>
    <w:pPr>
      <w:suppressAutoHyphens/>
      <w:autoSpaceDN w:val="0"/>
    </w:pPr>
    <w:rPr>
      <w:rFonts w:ascii="Tahoma" w:hAnsi="Tahoma"/>
      <w:sz w:val="18"/>
      <w:szCs w:val="24"/>
    </w:rPr>
  </w:style>
  <w:style w:type="character" w:customStyle="1" w:styleId="TestocommentoCarattere1">
    <w:name w:val="Testo commento Carattere1"/>
    <w:rsid w:val="00767433"/>
    <w:rPr>
      <w:rFonts w:ascii="Tahoma" w:hAnsi="Tahoma"/>
    </w:rPr>
  </w:style>
  <w:style w:type="paragraph" w:customStyle="1" w:styleId="Corpodeltesto1">
    <w:name w:val="Corpo del testo1"/>
    <w:basedOn w:val="Normale"/>
    <w:rsid w:val="00767433"/>
    <w:pPr>
      <w:spacing w:after="120"/>
    </w:pPr>
    <w:rPr>
      <w:rFonts w:ascii="Tahoma" w:hAnsi="Tahoma"/>
      <w:sz w:val="18"/>
      <w:szCs w:val="24"/>
    </w:rPr>
  </w:style>
  <w:style w:type="character" w:customStyle="1" w:styleId="CorpodeltestoCarattere">
    <w:name w:val="Corpo del testo Carattere"/>
    <w:rsid w:val="00767433"/>
    <w:rPr>
      <w:rFonts w:ascii="Tahoma" w:hAnsi="Tahoma"/>
      <w:sz w:val="24"/>
    </w:rPr>
  </w:style>
  <w:style w:type="paragraph" w:customStyle="1" w:styleId="Elencoacolori-Colore11">
    <w:name w:val="Elenco a colori - Colore 11"/>
    <w:basedOn w:val="Normale"/>
    <w:rsid w:val="00767433"/>
    <w:pPr>
      <w:ind w:left="720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67433"/>
    <w:pPr>
      <w:spacing w:before="100" w:after="100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7674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67433"/>
    <w:rPr>
      <w:rFonts w:cs="Times New Roman"/>
      <w:sz w:val="21"/>
      <w:szCs w:val="21"/>
      <w:lang w:eastAsia="en-US"/>
    </w:rPr>
  </w:style>
  <w:style w:type="paragraph" w:customStyle="1" w:styleId="Default">
    <w:name w:val="Default"/>
    <w:rsid w:val="00767433"/>
    <w:pPr>
      <w:suppressAutoHyphens/>
      <w:autoSpaceDE w:val="0"/>
      <w:autoSpaceDN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767433"/>
    <w:pPr>
      <w:spacing w:after="120"/>
    </w:pPr>
    <w:rPr>
      <w:rFonts w:ascii="Tahoma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rsid w:val="00767433"/>
    <w:pPr>
      <w:shd w:val="clear" w:color="auto" w:fill="000080"/>
    </w:pPr>
    <w:rPr>
      <w:rFonts w:ascii="Tahoma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767433"/>
    <w:rPr>
      <w:rFonts w:ascii="Tahoma" w:hAnsi="Tahoma" w:cs="Tahoma"/>
      <w:shd w:val="clear" w:color="auto" w:fill="000080"/>
    </w:rPr>
  </w:style>
  <w:style w:type="paragraph" w:styleId="Corpodeltesto3">
    <w:name w:val="Body Text 3"/>
    <w:basedOn w:val="Normale"/>
    <w:link w:val="Corpodeltesto3Carattere"/>
    <w:uiPriority w:val="99"/>
    <w:rsid w:val="00767433"/>
    <w:pPr>
      <w:spacing w:after="120"/>
    </w:pPr>
    <w:rPr>
      <w:rFonts w:ascii="Tahoma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67433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e.campellosulclitunno@postacert.umbr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a.contenti</cp:lastModifiedBy>
  <cp:revision>2</cp:revision>
  <dcterms:created xsi:type="dcterms:W3CDTF">2019-09-05T12:58:00Z</dcterms:created>
  <dcterms:modified xsi:type="dcterms:W3CDTF">2019-09-05T12:58:00Z</dcterms:modified>
</cp:coreProperties>
</file>